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DA" w:rsidRPr="002851DA" w:rsidRDefault="002851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自114年Q1起，</w:t>
      </w:r>
      <w:r w:rsidRPr="002851DA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各廠商</w:t>
      </w:r>
      <w:r w:rsidRPr="002851DA">
        <w:rPr>
          <w:rFonts w:ascii="標楷體" w:eastAsia="標楷體" w:hAnsi="標楷體" w:hint="eastAsia"/>
        </w:rPr>
        <w:t>利用以下</w:t>
      </w:r>
      <w:proofErr w:type="gramStart"/>
      <w:r w:rsidRPr="002851DA">
        <w:rPr>
          <w:rFonts w:ascii="標楷體" w:eastAsia="標楷體" w:hAnsi="標楷體" w:hint="eastAsia"/>
        </w:rPr>
        <w:t>連結</w:t>
      </w:r>
      <w:r>
        <w:rPr>
          <w:rFonts w:ascii="標楷體" w:eastAsia="標楷體" w:hAnsi="標楷體" w:hint="eastAsia"/>
        </w:rPr>
        <w:t>至衛材</w:t>
      </w:r>
      <w:proofErr w:type="gramEnd"/>
      <w:r>
        <w:rPr>
          <w:rFonts w:ascii="標楷體" w:eastAsia="標楷體" w:hAnsi="標楷體" w:hint="eastAsia"/>
        </w:rPr>
        <w:t>管理系統</w:t>
      </w:r>
    </w:p>
    <w:p w:rsidR="00DB4928" w:rsidRPr="002851DA" w:rsidRDefault="002851DA">
      <w:pPr>
        <w:rPr>
          <w:rFonts w:ascii="標楷體" w:eastAsia="標楷體" w:hAnsi="標楷體"/>
        </w:rPr>
      </w:pPr>
      <w:hyperlink r:id="rId5" w:history="1">
        <w:r w:rsidRPr="002851DA">
          <w:rPr>
            <w:rStyle w:val="a3"/>
            <w:rFonts w:ascii="標楷體" w:eastAsia="標楷體" w:hAnsi="標楷體"/>
          </w:rPr>
          <w:t>https://nmss804.azurewebsites.net/Views/Default.aspx</w:t>
        </w:r>
      </w:hyperlink>
    </w:p>
    <w:p w:rsidR="002851DA" w:rsidRPr="002851DA" w:rsidRDefault="002851DA">
      <w:pPr>
        <w:rPr>
          <w:rFonts w:ascii="標楷體" w:eastAsia="標楷體" w:hAnsi="標楷體"/>
        </w:rPr>
      </w:pPr>
    </w:p>
    <w:p w:rsidR="002851DA" w:rsidRPr="002851DA" w:rsidRDefault="002851DA" w:rsidP="002851DA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</w:rPr>
      </w:pPr>
      <w:r w:rsidRPr="002851DA">
        <w:rPr>
          <w:rFonts w:ascii="標楷體" w:eastAsia="標楷體" w:hAnsi="標楷體" w:hint="eastAsia"/>
        </w:rPr>
        <w:t>請各廠商先行完成帳號密碼註冊，並通過EMAIL驗證，衛保室將定期審核</w:t>
      </w:r>
      <w:r>
        <w:rPr>
          <w:rFonts w:ascii="標楷體" w:eastAsia="標楷體" w:hAnsi="標楷體" w:hint="eastAsia"/>
        </w:rPr>
        <w:t>，審核通過之帳號即可正常登入</w:t>
      </w:r>
      <w:r w:rsidRPr="002851DA">
        <w:rPr>
          <w:rFonts w:ascii="標楷體" w:eastAsia="標楷體" w:hAnsi="標楷體" w:hint="eastAsia"/>
        </w:rPr>
        <w:t>。</w:t>
      </w:r>
    </w:p>
    <w:p w:rsidR="002851DA" w:rsidRDefault="002851DA" w:rsidP="000454D1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</w:rPr>
      </w:pPr>
      <w:r w:rsidRPr="002851DA">
        <w:rPr>
          <w:rFonts w:ascii="標楷體" w:eastAsia="標楷體" w:hAnsi="標楷體" w:hint="eastAsia"/>
        </w:rPr>
        <w:t>帳號通過後，請定期留意衛材系統上公告資訊(包括新進申請開放起訖時間，預計於2月中旬</w:t>
      </w:r>
      <w:r w:rsidR="000454D1">
        <w:rPr>
          <w:rFonts w:ascii="標楷體" w:eastAsia="標楷體" w:hAnsi="標楷體" w:hint="eastAsia"/>
        </w:rPr>
        <w:t>開放</w:t>
      </w:r>
      <w:r w:rsidRPr="002851DA">
        <w:rPr>
          <w:rFonts w:ascii="標楷體" w:eastAsia="標楷體" w:hAnsi="標楷體" w:hint="eastAsia"/>
        </w:rPr>
        <w:t>)。</w:t>
      </w:r>
    </w:p>
    <w:p w:rsidR="000454D1" w:rsidRPr="000454D1" w:rsidRDefault="000454D1" w:rsidP="000454D1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如有未盡事宜，將於後續更新本件內容補充說明，有任何問題，請致電03-4799595#326553洽承辦人。</w:t>
      </w:r>
      <w:bookmarkStart w:id="0" w:name="_GoBack"/>
      <w:bookmarkEnd w:id="0"/>
    </w:p>
    <w:p w:rsidR="002851DA" w:rsidRPr="002851DA" w:rsidRDefault="002851DA">
      <w:pPr>
        <w:rPr>
          <w:rFonts w:ascii="標楷體" w:eastAsia="標楷體" w:hAnsi="標楷體" w:hint="eastAsia"/>
        </w:rPr>
      </w:pPr>
    </w:p>
    <w:sectPr w:rsidR="002851DA" w:rsidRPr="002851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662"/>
    <w:multiLevelType w:val="hybridMultilevel"/>
    <w:tmpl w:val="0B38B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71"/>
    <w:rsid w:val="000454D1"/>
    <w:rsid w:val="001C77BE"/>
    <w:rsid w:val="002851DA"/>
    <w:rsid w:val="002D6071"/>
    <w:rsid w:val="008D3F7D"/>
    <w:rsid w:val="00D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7020"/>
  <w15:chartTrackingRefBased/>
  <w15:docId w15:val="{F858C18E-EE51-4CD3-92D5-D3597CCD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1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851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opd1</dc:creator>
  <cp:keywords/>
  <dc:description/>
  <cp:lastModifiedBy>opd1</cp:lastModifiedBy>
  <cp:revision>3</cp:revision>
  <dcterms:created xsi:type="dcterms:W3CDTF">2025-01-14T06:11:00Z</dcterms:created>
  <dcterms:modified xsi:type="dcterms:W3CDTF">2025-01-14T06:21:00Z</dcterms:modified>
</cp:coreProperties>
</file>